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9" w:rsidRPr="00996CEC" w:rsidRDefault="00423A19" w:rsidP="00423A19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96C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09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1.8pt" o:ole="" fillcolor="window">
            <v:imagedata r:id="rId9" o:title=""/>
          </v:shape>
          <o:OLEObject Type="Embed" ProgID="Unknown" ShapeID="_x0000_i1025" DrawAspect="Content" ObjectID="_1620398979" r:id="rId10"/>
        </w:object>
      </w:r>
    </w:p>
    <w:p w:rsidR="00423A19" w:rsidRPr="00996CEC" w:rsidRDefault="00423A19" w:rsidP="00423A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96CEC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423A19" w:rsidRPr="00996CEC" w:rsidRDefault="00423A19" w:rsidP="00423A1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96CEC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423A19" w:rsidRPr="00996CEC" w:rsidRDefault="00423A19" w:rsidP="00423A1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996CE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423A19" w:rsidRPr="00996CEC" w:rsidRDefault="00423A19" w:rsidP="00423A19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96CEC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78"/>
      </w:tblGrid>
      <w:tr w:rsidR="00423A19" w:rsidRPr="00996CEC" w:rsidTr="00272A2A">
        <w:trPr>
          <w:trHeight w:val="226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23A19" w:rsidRPr="00996CEC" w:rsidRDefault="00423A19" w:rsidP="0027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23A19" w:rsidRPr="00996CEC" w:rsidRDefault="00423A19" w:rsidP="00272A2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23A19" w:rsidRPr="00996CEC" w:rsidRDefault="00423A19" w:rsidP="00272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423A19" w:rsidRPr="00996CEC" w:rsidRDefault="00423A19" w:rsidP="00272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19" w:rsidRPr="00996CEC" w:rsidRDefault="00423A19" w:rsidP="00272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99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423A19" w:rsidRPr="00996CEC" w:rsidRDefault="00423A19" w:rsidP="0027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D96AF2" w:rsidRPr="00B83B72" w:rsidRDefault="00D96AF2" w:rsidP="00B83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414939" w:rsidRDefault="00D96AF2" w:rsidP="00B83B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93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414939" w:rsidRDefault="009B3600" w:rsidP="00B83B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0C121B" w:rsidRPr="00414939"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специалиста 1 разряда </w:t>
      </w:r>
      <w:r w:rsidR="00D25943" w:rsidRPr="00414939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межрегионального отдела контрольно-правового обеспечения Кавказского управления Федеральной службы по экологическому, технологическому и атомному надзору </w:t>
      </w:r>
    </w:p>
    <w:p w:rsidR="00D96AF2" w:rsidRPr="00B83B72" w:rsidRDefault="00D96AF2" w:rsidP="00B83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B3600" w:rsidRDefault="00D96AF2" w:rsidP="009B3600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9B360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B83B72" w:rsidRDefault="00D96AF2" w:rsidP="00B83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943" w:rsidRPr="00BD619F" w:rsidRDefault="00D25943" w:rsidP="00D749DF">
      <w:pPr>
        <w:pStyle w:val="a8"/>
        <w:numPr>
          <w:ilvl w:val="1"/>
          <w:numId w:val="19"/>
        </w:numPr>
        <w:tabs>
          <w:tab w:val="left" w:pos="-382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федеральной государственной гражданской службы </w:t>
      </w:r>
      <w:r w:rsidR="009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proofErr w:type="gramStart"/>
      <w:r w:rsidR="009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–г</w:t>
      </w:r>
      <w:proofErr w:type="gramEnd"/>
      <w:r w:rsidR="009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ражданская служба)</w:t>
      </w:r>
      <w:r w:rsidR="009B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</w:t>
      </w:r>
      <w:r w:rsidR="005A5400"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</w:t>
      </w:r>
      <w:r w:rsidR="005A5400"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разряда </w:t>
      </w:r>
      <w:r w:rsidR="00056A43"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межрегионального отдела контрольно-правового обеспечения</w:t>
      </w:r>
      <w:r w:rsidR="0027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Отдел)</w:t>
      </w:r>
      <w:r w:rsidRPr="00BD6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Кавказского управления Федеральной службы по экологическому, технологическому и атомному надзору (далее – Управление) относится к старшей группе должностей федеральной государственной гражданской службы категории «обеспечивающие специалисты».</w:t>
      </w:r>
    </w:p>
    <w:p w:rsidR="00D96AF2" w:rsidRDefault="00D96AF2" w:rsidP="00D74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</w:t>
      </w:r>
      <w:r w:rsidR="008F6856" w:rsidRPr="00B83B72">
        <w:rPr>
          <w:rFonts w:ascii="Times New Roman" w:eastAsia="Calibri" w:hAnsi="Times New Roman" w:cs="Times New Roman"/>
          <w:sz w:val="24"/>
          <w:szCs w:val="24"/>
        </w:rPr>
        <w:t>4</w:t>
      </w:r>
      <w:r w:rsidRPr="00B83B72">
        <w:rPr>
          <w:rFonts w:ascii="Times New Roman" w:eastAsia="Calibri" w:hAnsi="Times New Roman" w:cs="Times New Roman"/>
          <w:sz w:val="24"/>
          <w:szCs w:val="24"/>
        </w:rPr>
        <w:t>-</w:t>
      </w:r>
      <w:r w:rsidR="008F6856" w:rsidRPr="00B83B72">
        <w:rPr>
          <w:rFonts w:ascii="Times New Roman" w:eastAsia="Calibri" w:hAnsi="Times New Roman" w:cs="Times New Roman"/>
          <w:sz w:val="24"/>
          <w:szCs w:val="24"/>
        </w:rPr>
        <w:t>4</w:t>
      </w:r>
      <w:r w:rsidRPr="00B83B72">
        <w:rPr>
          <w:rFonts w:ascii="Times New Roman" w:eastAsia="Calibri" w:hAnsi="Times New Roman" w:cs="Times New Roman"/>
          <w:sz w:val="24"/>
          <w:szCs w:val="24"/>
        </w:rPr>
        <w:t>-0</w:t>
      </w:r>
      <w:r w:rsidR="008F6856" w:rsidRPr="00B83B72">
        <w:rPr>
          <w:rFonts w:ascii="Times New Roman" w:eastAsia="Calibri" w:hAnsi="Times New Roman" w:cs="Times New Roman"/>
          <w:sz w:val="24"/>
          <w:szCs w:val="24"/>
        </w:rPr>
        <w:t>14</w:t>
      </w:r>
      <w:r w:rsidRPr="00B8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9DF" w:rsidRDefault="00D749DF" w:rsidP="00D749DF">
      <w:pPr>
        <w:pStyle w:val="20"/>
        <w:widowControl/>
        <w:suppressAutoHyphens/>
        <w:autoSpaceDE/>
        <w:adjustRightInd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1.2.</w:t>
      </w:r>
      <w:r>
        <w:rPr>
          <w:rFonts w:eastAsia="Calibri"/>
        </w:rPr>
        <w:tab/>
        <w:t xml:space="preserve">Область </w:t>
      </w:r>
      <w:proofErr w:type="gramStart"/>
      <w:r>
        <w:rPr>
          <w:rFonts w:eastAsia="Calibri"/>
        </w:rPr>
        <w:t>профессиональной</w:t>
      </w:r>
      <w:proofErr w:type="gramEnd"/>
      <w:r>
        <w:rPr>
          <w:rFonts w:eastAsia="Calibri"/>
        </w:rPr>
        <w:t xml:space="preserve"> служебной деятельности государственного гражданского служащего (далее – гражданский служащий): </w:t>
      </w:r>
    </w:p>
    <w:p w:rsidR="00D749DF" w:rsidRDefault="00D749DF" w:rsidP="00D749DF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Регулирование промышленности и энергетики;</w:t>
      </w:r>
    </w:p>
    <w:p w:rsidR="00D749DF" w:rsidRDefault="00D749DF" w:rsidP="00D749D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Регулирование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жилищно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–коммунального хозяйства и строительства.</w:t>
      </w:r>
    </w:p>
    <w:p w:rsidR="00D749DF" w:rsidRDefault="00D749DF" w:rsidP="00D749DF">
      <w:pPr>
        <w:pStyle w:val="a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служащего: 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в сфере промышленной безопасности подъемных сооружений и оборудования, работающего под избыточным давлением;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Регулирование в сфере промышленной безопасности горнорудной, угольной и металлургической промышленности;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Регулирование в сфере промышленной безопасности взрывопожароопасных объектов хранения и переработки растительного сырья;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Регулирование в сфере промышленной безопасности предприятий химического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–промышленного комплекса, транспортирования опасных веществ;</w:t>
      </w:r>
    </w:p>
    <w:p w:rsidR="00D749DF" w:rsidRDefault="00D749DF" w:rsidP="00D749D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Регулирование в сфере безопасности электротехнических и тепловых установок и сетей;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Регулирование в сфере безопасности гидротехнических сооружений;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государственного строительного надзора;</w:t>
      </w:r>
    </w:p>
    <w:p w:rsidR="00D749DF" w:rsidRDefault="00D749DF" w:rsidP="00D749DF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мер по противодействию коррупции.</w:t>
      </w:r>
    </w:p>
    <w:p w:rsidR="00D96AF2" w:rsidRPr="00B83B72" w:rsidRDefault="00BD619F" w:rsidP="00D74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007B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20007B" w:rsidRPr="00B8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 специалиста 1 разряда</w:t>
      </w:r>
      <w:r w:rsidR="0020007B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A2A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20007B" w:rsidRPr="00B8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07B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освобождение от должности осуществляется руководител</w:t>
      </w:r>
      <w:r w:rsidR="00104FDA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0007B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 порядке, установленном законодательством Российской Федерации</w:t>
      </w:r>
      <w:r w:rsidR="00D96AF2" w:rsidRPr="00B8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3600" w:rsidRDefault="009B3600" w:rsidP="009B3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092A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 1 разряда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освобождение от должности осуществляется руководителем Управления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9B3600" w:rsidRDefault="009B3600" w:rsidP="009B3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092A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тарший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разряда Отдела Управления, подчиняется начальнику отдела  Управления либо лицу, исполняющему его обязанности.</w:t>
      </w:r>
    </w:p>
    <w:p w:rsidR="009B3600" w:rsidRDefault="009B3600" w:rsidP="009B3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="00092A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Отдела, исполнение его должностных обязанностей возлагается на другого гражданского служащего Отдела, замещающего должность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специалиста-эксперта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Отдела. </w:t>
      </w:r>
    </w:p>
    <w:p w:rsidR="005D294C" w:rsidRPr="00B83B72" w:rsidRDefault="005D294C" w:rsidP="00D74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B3600" w:rsidRDefault="00D96AF2" w:rsidP="009B3600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9B36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5D294C" w:rsidRPr="00B83B72" w:rsidRDefault="005D294C" w:rsidP="00D749D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94C" w:rsidRPr="009B3600" w:rsidRDefault="00D96AF2" w:rsidP="009B3600">
      <w:pPr>
        <w:pStyle w:val="a8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00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B21F8F" w:rsidRPr="009B3600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</w:t>
      </w:r>
      <w:r w:rsidR="00AC63D3" w:rsidRPr="009B360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09389E" w:rsidRPr="009B3600">
        <w:rPr>
          <w:rFonts w:ascii="Times New Roman" w:eastAsia="Calibri" w:hAnsi="Times New Roman" w:cs="Times New Roman"/>
          <w:sz w:val="24"/>
          <w:szCs w:val="24"/>
        </w:rPr>
        <w:t>тдела</w:t>
      </w:r>
      <w:r w:rsidR="00AC63D3" w:rsidRPr="009B3600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9B3600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требования, включаю</w:t>
      </w:r>
      <w:r w:rsidR="009B3600">
        <w:rPr>
          <w:rFonts w:ascii="Times New Roman" w:eastAsia="Calibri" w:hAnsi="Times New Roman" w:cs="Times New Roman"/>
          <w:sz w:val="24"/>
          <w:szCs w:val="24"/>
        </w:rPr>
        <w:t>щие базовые и профессионально </w:t>
      </w:r>
      <w:proofErr w:type="gramStart"/>
      <w:r w:rsidR="009B3600">
        <w:rPr>
          <w:rFonts w:ascii="Times New Roman" w:eastAsia="Calibri" w:hAnsi="Times New Roman" w:cs="Times New Roman"/>
          <w:sz w:val="24"/>
          <w:szCs w:val="24"/>
        </w:rPr>
        <w:t>-</w:t>
      </w:r>
      <w:r w:rsidRPr="009B360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9B3600">
        <w:rPr>
          <w:rFonts w:ascii="Times New Roman" w:eastAsia="Calibri" w:hAnsi="Times New Roman" w:cs="Times New Roman"/>
          <w:sz w:val="24"/>
          <w:szCs w:val="24"/>
        </w:rPr>
        <w:t>ункциональные квалификационные требования.</w:t>
      </w:r>
    </w:p>
    <w:p w:rsidR="00092AB7" w:rsidRPr="00131BB1" w:rsidRDefault="00092AB7" w:rsidP="00092A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eastAsia="Calibri" w:hAnsi="Times New Roman" w:cs="Times New Roman"/>
          <w:sz w:val="24"/>
          <w:szCs w:val="24"/>
        </w:rPr>
        <w:t>2.</w:t>
      </w:r>
      <w:r w:rsidRPr="00906CC3">
        <w:rPr>
          <w:rFonts w:ascii="Times New Roman" w:eastAsia="Calibri" w:hAnsi="Times New Roman" w:cs="Times New Roman"/>
          <w:sz w:val="24"/>
          <w:szCs w:val="24"/>
        </w:rPr>
        <w:t>2</w:t>
      </w:r>
      <w:r w:rsidRPr="00131BB1">
        <w:rPr>
          <w:rFonts w:ascii="Times New Roman" w:eastAsia="Calibri" w:hAnsi="Times New Roman" w:cs="Times New Roman"/>
          <w:sz w:val="24"/>
          <w:szCs w:val="24"/>
        </w:rPr>
        <w:t>. Базовые квалификационные требования</w:t>
      </w:r>
    </w:p>
    <w:p w:rsidR="00092AB7" w:rsidRPr="00F56CF6" w:rsidRDefault="00092AB7" w:rsidP="00092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F6">
        <w:rPr>
          <w:rFonts w:ascii="Times New Roman" w:eastAsia="Calibri" w:hAnsi="Times New Roman" w:cs="Times New Roman"/>
          <w:sz w:val="24"/>
          <w:szCs w:val="24"/>
        </w:rPr>
        <w:t>2.</w:t>
      </w:r>
      <w:r w:rsidRPr="00906CC3">
        <w:rPr>
          <w:rFonts w:ascii="Times New Roman" w:eastAsia="Calibri" w:hAnsi="Times New Roman" w:cs="Times New Roman"/>
          <w:sz w:val="24"/>
          <w:szCs w:val="24"/>
        </w:rPr>
        <w:t>2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6CF6">
        <w:rPr>
          <w:rFonts w:ascii="Times New Roman" w:eastAsia="Calibri" w:hAnsi="Times New Roman" w:cs="Times New Roman"/>
          <w:sz w:val="24"/>
          <w:szCs w:val="24"/>
        </w:rPr>
        <w:t>тдела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F56CF6">
        <w:rPr>
          <w:rFonts w:ascii="Times New Roman" w:eastAsia="Calibri" w:hAnsi="Times New Roman" w:cs="Times New Roman"/>
          <w:sz w:val="24"/>
          <w:szCs w:val="24"/>
        </w:rPr>
        <w:t>, должен иметь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ниже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средне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специальностям, соответствующим функциям и конкретным задачам, возложенным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6CF6">
        <w:rPr>
          <w:rFonts w:ascii="Times New Roman" w:eastAsia="Calibri" w:hAnsi="Times New Roman" w:cs="Times New Roman"/>
          <w:sz w:val="24"/>
          <w:szCs w:val="24"/>
        </w:rPr>
        <w:t>тдел.</w:t>
      </w:r>
    </w:p>
    <w:p w:rsidR="00092AB7" w:rsidRPr="00F56CF6" w:rsidRDefault="00092AB7" w:rsidP="00092AB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F6">
        <w:rPr>
          <w:rFonts w:ascii="Times New Roman" w:eastAsia="Calibri" w:hAnsi="Times New Roman" w:cs="Times New Roman"/>
          <w:sz w:val="24"/>
          <w:szCs w:val="24"/>
        </w:rPr>
        <w:t>2.</w:t>
      </w:r>
      <w:r w:rsidRPr="00906CC3">
        <w:rPr>
          <w:rFonts w:ascii="Times New Roman" w:eastAsia="Calibri" w:hAnsi="Times New Roman" w:cs="Times New Roman"/>
          <w:sz w:val="24"/>
          <w:szCs w:val="24"/>
        </w:rPr>
        <w:t>2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.2. Без предъявления требований к стажу. </w:t>
      </w:r>
    </w:p>
    <w:p w:rsidR="00092AB7" w:rsidRPr="00131BB1" w:rsidRDefault="00092AB7" w:rsidP="00092AB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131BB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92AB7" w:rsidRPr="00131BB1" w:rsidRDefault="00092AB7" w:rsidP="00092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092AB7" w:rsidRPr="00131BB1" w:rsidRDefault="00092AB7" w:rsidP="00092AB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092AB7" w:rsidRPr="00131BB1" w:rsidRDefault="00092AB7" w:rsidP="00092AB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–передающей аппаратурой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>(мобильные телефоны, планшеты, модемы) к служебным средствам вычислительной техники (компьютерам).</w:t>
      </w:r>
    </w:p>
    <w:p w:rsidR="00092AB7" w:rsidRPr="00131BB1" w:rsidRDefault="00092AB7" w:rsidP="00092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092AB7" w:rsidRPr="00131BB1" w:rsidRDefault="00092AB7" w:rsidP="00092AB7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092AB7" w:rsidRPr="00131BB1" w:rsidRDefault="00092AB7" w:rsidP="00092AB7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92AB7" w:rsidRPr="00131BB1" w:rsidRDefault="00092AB7" w:rsidP="00092AB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092AB7" w:rsidRPr="00131BB1" w:rsidRDefault="00092AB7" w:rsidP="00092A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131BB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092AB7" w:rsidRPr="00131BB1" w:rsidRDefault="00092AB7" w:rsidP="00092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Отдела 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</w:t>
      </w:r>
      <w:proofErr w:type="gramEnd"/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обязанностей; </w:t>
      </w:r>
    </w:p>
    <w:p w:rsidR="00092AB7" w:rsidRPr="00131BB1" w:rsidRDefault="00092AB7" w:rsidP="00092A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131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старшего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специалиста 1 разряда Отдела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092AB7" w:rsidRPr="00131BB1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131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092AB7" w:rsidRPr="00131BB1" w:rsidRDefault="00092AB7" w:rsidP="00092AB7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092AB7" w:rsidRPr="00131BB1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092AB7" w:rsidRPr="00131BB1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092AB7" w:rsidRPr="00131BB1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092AB7" w:rsidRPr="00131BB1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092AB7" w:rsidRPr="00131BB1" w:rsidRDefault="00092AB7" w:rsidP="00092A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092AB7" w:rsidRPr="00F56CF6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2AB7" w:rsidRPr="00131BB1" w:rsidRDefault="00092AB7" w:rsidP="00092AB7">
      <w:pPr>
        <w:pStyle w:val="a8"/>
        <w:numPr>
          <w:ilvl w:val="2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092AB7" w:rsidRPr="00F56CF6" w:rsidRDefault="00092AB7" w:rsidP="00092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F6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6CF6">
        <w:rPr>
          <w:rFonts w:ascii="Times New Roman" w:eastAsia="Calibri" w:hAnsi="Times New Roman" w:cs="Times New Roman"/>
          <w:sz w:val="24"/>
          <w:szCs w:val="24"/>
        </w:rPr>
        <w:t>тдела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, должен иметь образование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ниже </w:t>
      </w:r>
      <w:r w:rsidRPr="00F56CF6">
        <w:rPr>
          <w:rFonts w:ascii="Times New Roman" w:eastAsia="Calibri" w:hAnsi="Times New Roman" w:cs="Times New Roman"/>
          <w:sz w:val="24"/>
          <w:szCs w:val="24"/>
        </w:rPr>
        <w:t>средне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6CF6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«Юриспруденция» или иному направлению подготовки (специальности), для которого </w:t>
      </w:r>
      <w:r w:rsidRPr="00F56CF6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новлено соответствие </w:t>
      </w:r>
      <w:r w:rsidRPr="00F56CF6">
        <w:rPr>
          <w:rFonts w:ascii="Times New Roman" w:eastAsia="Calibri" w:hAnsi="Times New Roman" w:cs="Times New Roman"/>
          <w:bCs/>
          <w:sz w:val="24"/>
          <w:szCs w:val="24"/>
        </w:rPr>
        <w:t>данном</w:t>
      </w:r>
      <w:proofErr w:type="gramStart"/>
      <w:r w:rsidRPr="00F56CF6">
        <w:rPr>
          <w:rFonts w:ascii="Times New Roman" w:eastAsia="Calibri" w:hAnsi="Times New Roman" w:cs="Times New Roman"/>
          <w:bCs/>
          <w:sz w:val="24"/>
          <w:szCs w:val="24"/>
        </w:rPr>
        <w:t>у(</w:t>
      </w:r>
      <w:proofErr w:type="gramEnd"/>
      <w:r w:rsidRPr="00F56CF6">
        <w:rPr>
          <w:rFonts w:ascii="Times New Roman" w:eastAsia="Calibri" w:hAnsi="Times New Roman" w:cs="Times New Roman"/>
          <w:bCs/>
          <w:sz w:val="24"/>
          <w:szCs w:val="24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F56C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AB7" w:rsidRPr="00F56CF6" w:rsidRDefault="00092AB7" w:rsidP="00092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F6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6CF6">
        <w:rPr>
          <w:rFonts w:ascii="Times New Roman" w:eastAsia="Calibri" w:hAnsi="Times New Roman" w:cs="Times New Roman"/>
          <w:sz w:val="24"/>
          <w:szCs w:val="24"/>
        </w:rPr>
        <w:t xml:space="preserve">.2. Гражданский служащий, замещающий должность специалиста 1 разряда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6CF6">
        <w:rPr>
          <w:rFonts w:ascii="Times New Roman" w:eastAsia="Calibri" w:hAnsi="Times New Roman" w:cs="Times New Roman"/>
          <w:sz w:val="24"/>
          <w:szCs w:val="24"/>
        </w:rPr>
        <w:t>тдела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F56CF6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092AB7" w:rsidRPr="00147DCC" w:rsidRDefault="00092AB7" w:rsidP="00092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7DCC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092AB7" w:rsidRDefault="00092AB7" w:rsidP="00092AB7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2)</w:t>
      </w:r>
      <w:r>
        <w:rPr>
          <w:rFonts w:eastAsia="Calibri"/>
          <w:b w:val="0"/>
          <w:sz w:val="24"/>
          <w:szCs w:val="24"/>
        </w:rPr>
        <w:tab/>
      </w:r>
      <w:r w:rsidRPr="00147DCC">
        <w:rPr>
          <w:rFonts w:eastAsia="Calibri"/>
          <w:b w:val="0"/>
          <w:sz w:val="24"/>
          <w:szCs w:val="24"/>
        </w:rPr>
        <w:t xml:space="preserve">Федеральный закон от </w:t>
      </w:r>
      <w:r w:rsidRPr="00147DCC">
        <w:rPr>
          <w:b w:val="0"/>
          <w:sz w:val="24"/>
          <w:szCs w:val="24"/>
        </w:rPr>
        <w:t>27.07.2004 № 79 «О государственной гражданской службе Российской Федерации»;</w:t>
      </w:r>
    </w:p>
    <w:p w:rsidR="00092AB7" w:rsidRPr="00131BB1" w:rsidRDefault="00092AB7" w:rsidP="00092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3)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ab/>
      </w:r>
      <w:r w:rsidRPr="00131BB1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Федеральный закон от  25.12.2008 г. № 273-ФЗ «О противодействии коррупции»;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4)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 xml:space="preserve">Гражданский кодекс Российской Федерации, Федеральный закон от </w:t>
      </w:r>
      <w:r w:rsidRPr="00147DCC">
        <w:rPr>
          <w:b w:val="0"/>
          <w:sz w:val="24"/>
          <w:szCs w:val="24"/>
          <w:shd w:val="clear" w:color="auto" w:fill="FFFFFF"/>
        </w:rPr>
        <w:t>30.11.1994 №</w:t>
      </w:r>
      <w:r w:rsidRPr="00147DCC">
        <w:rPr>
          <w:rStyle w:val="nobr"/>
          <w:b w:val="0"/>
          <w:sz w:val="24"/>
          <w:szCs w:val="24"/>
          <w:shd w:val="clear" w:color="auto" w:fill="FFFFFF"/>
        </w:rPr>
        <w:t> </w:t>
      </w:r>
      <w:r w:rsidRPr="00147DCC">
        <w:rPr>
          <w:b w:val="0"/>
          <w:sz w:val="24"/>
          <w:szCs w:val="24"/>
          <w:shd w:val="clear" w:color="auto" w:fill="FFFFFF"/>
        </w:rPr>
        <w:t>51;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5)</w:t>
      </w:r>
      <w:r>
        <w:rPr>
          <w:b w:val="0"/>
          <w:sz w:val="24"/>
          <w:szCs w:val="24"/>
          <w:shd w:val="clear" w:color="auto" w:fill="FFFFFF"/>
        </w:rPr>
        <w:tab/>
      </w:r>
      <w:r w:rsidRPr="00147DCC">
        <w:rPr>
          <w:b w:val="0"/>
          <w:sz w:val="24"/>
          <w:szCs w:val="24"/>
        </w:rPr>
        <w:t>«Гражданский процессуальный кодекс Российской Федерации», Федеральный закон от 14.11.2002 № 138;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>«Кодекс Российской Федерации об административных правонарушениях», Федеральный закон от 30.12.2001 № 195;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>«Арбитражный процессуальный кодекс Российской Федерации», Федеральный закон от 24.07.2002 № 95;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>Постановление Правительства Российской Федерации от 30.07.2004 № 401 «О Федеральной службе по экологическому, технологическому и атомному надзору»;</w:t>
      </w:r>
    </w:p>
    <w:p w:rsidR="00092AB7" w:rsidRPr="00147DCC" w:rsidRDefault="00092AB7" w:rsidP="00092AB7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>Приказ Федеральной службы по экологическому, технологическому и атомному надзору от 28.06.2016 № 251 «Об утверждении Положения о Кавказском управлении Федеральной службы по экологическому, технологическому и атомному надзору»;</w:t>
      </w:r>
    </w:p>
    <w:p w:rsidR="00092AB7" w:rsidRDefault="00092AB7" w:rsidP="00092AB7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>иные федеральные законы, указы Президента Российской Федерации, постановления и распоряжения Правительства Российской Федерации, нормативно-правовые акты других министерств и ведомств, а так же нормативно-правовые акты Федеральной службы по экологическому, технологическому и атомному надзору, регулирующих прав</w:t>
      </w:r>
      <w:r>
        <w:rPr>
          <w:b w:val="0"/>
          <w:sz w:val="24"/>
          <w:szCs w:val="24"/>
        </w:rPr>
        <w:t>оотношения в сфере компетенции О</w:t>
      </w:r>
      <w:r w:rsidRPr="00147DCC">
        <w:rPr>
          <w:b w:val="0"/>
          <w:sz w:val="24"/>
          <w:szCs w:val="24"/>
        </w:rPr>
        <w:t>тдела.</w:t>
      </w:r>
    </w:p>
    <w:p w:rsidR="00AF527D" w:rsidRDefault="00AF527D" w:rsidP="00D749DF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2.2.3</w:t>
      </w:r>
      <w:r>
        <w:rPr>
          <w:b w:val="0"/>
          <w:sz w:val="24"/>
          <w:szCs w:val="24"/>
        </w:rPr>
        <w:tab/>
        <w:t xml:space="preserve">Гражданский служащий, замещающий должность </w:t>
      </w:r>
      <w:r w:rsidR="0006010D">
        <w:rPr>
          <w:b w:val="0"/>
          <w:sz w:val="24"/>
          <w:szCs w:val="24"/>
        </w:rPr>
        <w:t>старшего специалиста 1 разряда Отдела</w:t>
      </w:r>
      <w:r w:rsidR="00AC63D3">
        <w:rPr>
          <w:b w:val="0"/>
          <w:sz w:val="24"/>
          <w:szCs w:val="24"/>
        </w:rPr>
        <w:t xml:space="preserve"> Управления</w:t>
      </w:r>
      <w:r>
        <w:rPr>
          <w:b w:val="0"/>
          <w:sz w:val="24"/>
          <w:szCs w:val="24"/>
        </w:rPr>
        <w:t xml:space="preserve">, должен обладать </w:t>
      </w:r>
      <w:proofErr w:type="gramStart"/>
      <w:r>
        <w:rPr>
          <w:b w:val="0"/>
          <w:sz w:val="24"/>
          <w:szCs w:val="24"/>
        </w:rPr>
        <w:t>следующими</w:t>
      </w:r>
      <w:proofErr w:type="gramEnd"/>
      <w:r>
        <w:rPr>
          <w:b w:val="0"/>
          <w:sz w:val="24"/>
          <w:szCs w:val="24"/>
        </w:rPr>
        <w:t xml:space="preserve"> функциональными знаниями:</w:t>
      </w:r>
    </w:p>
    <w:p w:rsidR="00AF527D" w:rsidRDefault="00AF527D" w:rsidP="00D749DF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92AB7" w:rsidRPr="00092AB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понятия </w:t>
      </w:r>
      <w:r w:rsidRPr="000D6944">
        <w:rPr>
          <w:b w:val="0"/>
          <w:sz w:val="24"/>
          <w:szCs w:val="24"/>
        </w:rPr>
        <w:t>нормы права, нормативного правового акта, правоотношений и их признаки;</w:t>
      </w:r>
    </w:p>
    <w:p w:rsidR="00AF527D" w:rsidRDefault="00AF527D" w:rsidP="00D749DF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понятие проекта нормативно правового акта, инструменты и этапы его разработки;</w:t>
      </w:r>
    </w:p>
    <w:p w:rsidR="00AF527D" w:rsidRDefault="00AF527D" w:rsidP="00D749DF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0D6944">
        <w:rPr>
          <w:b w:val="0"/>
          <w:sz w:val="24"/>
          <w:szCs w:val="24"/>
        </w:rPr>
        <w:t>классификация моделей государственной политики;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  <w:t>задачи, сроки, ресурсы и инструменты государственной политики;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0D6944">
        <w:rPr>
          <w:b w:val="0"/>
          <w:sz w:val="24"/>
          <w:szCs w:val="24"/>
        </w:rPr>
        <w:t>понятие, процедура рассмотрения обращений граждан;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0D6944">
        <w:rPr>
          <w:b w:val="0"/>
          <w:sz w:val="24"/>
          <w:szCs w:val="24"/>
        </w:rPr>
        <w:t>ведени</w:t>
      </w:r>
      <w:r>
        <w:rPr>
          <w:b w:val="0"/>
          <w:sz w:val="24"/>
          <w:szCs w:val="24"/>
        </w:rPr>
        <w:t>е</w:t>
      </w:r>
      <w:r w:rsidRPr="000D6944">
        <w:rPr>
          <w:b w:val="0"/>
          <w:sz w:val="24"/>
          <w:szCs w:val="24"/>
        </w:rPr>
        <w:t xml:space="preserve"> </w:t>
      </w:r>
      <w:proofErr w:type="spellStart"/>
      <w:r w:rsidRPr="000D6944">
        <w:rPr>
          <w:b w:val="0"/>
          <w:sz w:val="24"/>
          <w:szCs w:val="24"/>
        </w:rPr>
        <w:t>прете</w:t>
      </w:r>
      <w:r w:rsidR="00D93D76">
        <w:rPr>
          <w:b w:val="0"/>
          <w:sz w:val="24"/>
          <w:szCs w:val="24"/>
        </w:rPr>
        <w:t>нзионно</w:t>
      </w:r>
      <w:proofErr w:type="spellEnd"/>
      <w:r w:rsidR="00D93D76">
        <w:rPr>
          <w:b w:val="0"/>
          <w:sz w:val="24"/>
          <w:szCs w:val="24"/>
        </w:rPr>
        <w:t>-исковой работы по защите</w:t>
      </w:r>
      <w:r w:rsidRPr="000D6944">
        <w:rPr>
          <w:b w:val="0"/>
          <w:sz w:val="24"/>
          <w:szCs w:val="24"/>
        </w:rPr>
        <w:t xml:space="preserve"> интересов Управления;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0D6944">
        <w:rPr>
          <w:b w:val="0"/>
          <w:sz w:val="24"/>
          <w:szCs w:val="24"/>
        </w:rPr>
        <w:t>правовой экспертизы договоров и контрактов.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2.2.4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rFonts w:eastAsia="Calibri"/>
          <w:b w:val="0"/>
          <w:sz w:val="24"/>
          <w:szCs w:val="24"/>
        </w:rPr>
        <w:t xml:space="preserve">Гражданский служащий, замещающий должность </w:t>
      </w:r>
      <w:r w:rsidR="0006010D">
        <w:rPr>
          <w:rFonts w:eastAsia="Calibri"/>
          <w:b w:val="0"/>
          <w:sz w:val="24"/>
          <w:szCs w:val="24"/>
        </w:rPr>
        <w:t>старшего специалиста 1 разряда</w:t>
      </w:r>
      <w:r w:rsidRPr="006E41DC">
        <w:rPr>
          <w:rFonts w:eastAsia="Calibri"/>
          <w:b w:val="0"/>
          <w:sz w:val="24"/>
          <w:szCs w:val="24"/>
        </w:rPr>
        <w:t xml:space="preserve"> </w:t>
      </w:r>
      <w:r w:rsidR="0006010D">
        <w:rPr>
          <w:rFonts w:eastAsia="Calibri"/>
          <w:b w:val="0"/>
          <w:sz w:val="24"/>
          <w:szCs w:val="24"/>
        </w:rPr>
        <w:t>О</w:t>
      </w:r>
      <w:r w:rsidRPr="006E41DC">
        <w:rPr>
          <w:rFonts w:eastAsia="Calibri"/>
          <w:b w:val="0"/>
          <w:sz w:val="24"/>
          <w:szCs w:val="24"/>
        </w:rPr>
        <w:t>тдела</w:t>
      </w:r>
      <w:r w:rsidR="00AC63D3">
        <w:rPr>
          <w:rFonts w:eastAsia="Calibri"/>
          <w:b w:val="0"/>
          <w:sz w:val="24"/>
          <w:szCs w:val="24"/>
        </w:rPr>
        <w:t xml:space="preserve"> Управления</w:t>
      </w:r>
      <w:r w:rsidRPr="006E41DC">
        <w:rPr>
          <w:rFonts w:eastAsia="Calibri"/>
          <w:b w:val="0"/>
          <w:sz w:val="24"/>
          <w:szCs w:val="24"/>
        </w:rPr>
        <w:t>, должен обладать следующими функциональными умениями: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подготовка официальных отзывов на проекты нормативных правовых актов;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подготовка методических рекомендаций, разъяснений;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подготовка аналитических, информационных и других материалов;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организация и проведение мониторинга применения законодательства</w:t>
      </w:r>
      <w:r>
        <w:rPr>
          <w:b w:val="0"/>
          <w:sz w:val="24"/>
          <w:szCs w:val="24"/>
        </w:rPr>
        <w:t>.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6E41DC">
        <w:rPr>
          <w:rFonts w:eastAsia="Calibri"/>
          <w:b w:val="0"/>
          <w:sz w:val="24"/>
          <w:szCs w:val="24"/>
        </w:rPr>
        <w:t xml:space="preserve">2.2.5. Иные профессиональные знания: 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-</w:t>
      </w:r>
      <w:r>
        <w:rPr>
          <w:rFonts w:eastAsia="Calibri"/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знание законодательства, в том числе определенные нормативные правовые акты, регулирующие вопросы, связанные с областью и видом деятельности;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6E41DC">
        <w:rPr>
          <w:b w:val="0"/>
          <w:sz w:val="24"/>
          <w:szCs w:val="24"/>
        </w:rPr>
        <w:t>знание писем государственных органов, содержащих разъяснения по определенным вопросам;</w:t>
      </w:r>
    </w:p>
    <w:p w:rsidR="00AF527D" w:rsidRDefault="00AF527D" w:rsidP="00D749DF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ab/>
      </w:r>
      <w:r w:rsidRPr="006E41DC">
        <w:rPr>
          <w:rFonts w:eastAsia="Calibri"/>
          <w:b w:val="0"/>
          <w:sz w:val="24"/>
          <w:szCs w:val="24"/>
        </w:rPr>
        <w:t>наличие навыков работы в соответствующей сфере деятельности (организационном, правовом, информационном, документационном, финансово-экономическом, хозяйственном или ином обеспечении деятельности Управления), практического применения нормативных правовых актов, соблюдения исполнительской дисциплины, квалифицированного планирования работы, конструктивного учета мнения коллег и эффективного сотрудничества с ними, эффективного распределения служебного времени, работы со служебными документами, работы с внутренними и периферийными устройствами компьютера, работы с информационно-коммуникационными сетями, в том числе</w:t>
      </w:r>
      <w:proofErr w:type="gramEnd"/>
      <w:r w:rsidRPr="006E41DC">
        <w:rPr>
          <w:rFonts w:eastAsia="Calibri"/>
          <w:b w:val="0"/>
          <w:sz w:val="24"/>
          <w:szCs w:val="24"/>
        </w:rPr>
        <w:t xml:space="preserve"> сетью Интернет, работы в операционной системе, управления электронной почтой, работы в текстовом редакторе, работы с электронными таблицами, базами данных, подготовки презентаций, использования графических объектов в электронных документах.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2.2.6.</w:t>
      </w:r>
      <w:r w:rsidRPr="00194796">
        <w:rPr>
          <w:rFonts w:eastAsia="Calibri"/>
          <w:b w:val="0"/>
          <w:sz w:val="24"/>
          <w:szCs w:val="24"/>
        </w:rPr>
        <w:tab/>
        <w:t xml:space="preserve">Гражданский служащий, замещающий должность </w:t>
      </w:r>
      <w:r w:rsidR="0006010D">
        <w:rPr>
          <w:rFonts w:eastAsia="Calibri"/>
          <w:b w:val="0"/>
          <w:sz w:val="24"/>
          <w:szCs w:val="24"/>
        </w:rPr>
        <w:t>старшего специалиста 1 разряда</w:t>
      </w:r>
      <w:r w:rsidRPr="00194796">
        <w:rPr>
          <w:rFonts w:eastAsia="Calibri"/>
          <w:b w:val="0"/>
          <w:sz w:val="24"/>
          <w:szCs w:val="24"/>
        </w:rPr>
        <w:t xml:space="preserve"> </w:t>
      </w:r>
      <w:r w:rsidR="0006010D">
        <w:rPr>
          <w:rFonts w:eastAsia="Calibri"/>
          <w:b w:val="0"/>
          <w:sz w:val="24"/>
          <w:szCs w:val="24"/>
        </w:rPr>
        <w:t>О</w:t>
      </w:r>
      <w:r w:rsidRPr="00194796">
        <w:rPr>
          <w:rFonts w:eastAsia="Calibri"/>
          <w:b w:val="0"/>
          <w:sz w:val="24"/>
          <w:szCs w:val="24"/>
        </w:rPr>
        <w:t>тдела</w:t>
      </w:r>
      <w:r w:rsidR="00D379E1">
        <w:rPr>
          <w:rFonts w:eastAsia="Calibri"/>
          <w:b w:val="0"/>
          <w:sz w:val="24"/>
          <w:szCs w:val="24"/>
        </w:rPr>
        <w:t xml:space="preserve"> Управления</w:t>
      </w:r>
      <w:r w:rsidRPr="00194796">
        <w:rPr>
          <w:rFonts w:eastAsia="Calibri"/>
          <w:b w:val="0"/>
          <w:sz w:val="24"/>
          <w:szCs w:val="24"/>
        </w:rPr>
        <w:t xml:space="preserve">, должен обладать следующими </w:t>
      </w:r>
      <w:r w:rsidR="0006010D">
        <w:rPr>
          <w:rFonts w:eastAsia="Calibri"/>
          <w:b w:val="0"/>
          <w:sz w:val="24"/>
          <w:szCs w:val="24"/>
        </w:rPr>
        <w:t>профессиональными умениями</w:t>
      </w:r>
      <w:r w:rsidRPr="00194796">
        <w:rPr>
          <w:rFonts w:eastAsia="Calibri"/>
          <w:b w:val="0"/>
          <w:sz w:val="24"/>
          <w:szCs w:val="24"/>
        </w:rPr>
        <w:t>: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1.</w:t>
      </w:r>
      <w:r w:rsidRPr="00194796">
        <w:rPr>
          <w:rFonts w:eastAsia="Calibri"/>
          <w:b w:val="0"/>
          <w:sz w:val="24"/>
          <w:szCs w:val="24"/>
        </w:rPr>
        <w:tab/>
        <w:t>подготавливать проекты приказов и распоряжений Управления;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2.</w:t>
      </w:r>
      <w:r w:rsidRPr="00194796">
        <w:rPr>
          <w:rFonts w:eastAsia="Calibri"/>
          <w:b w:val="0"/>
          <w:sz w:val="24"/>
          <w:szCs w:val="24"/>
        </w:rPr>
        <w:tab/>
        <w:t>подготавливать проекты ответов гражданам и организациям в соответствии с требованиями Федерального закона от 02.05.2006 № 59 «О порядке рассмотрения обращений граждан Российской Федерации»;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3.</w:t>
      </w:r>
      <w:r>
        <w:rPr>
          <w:rFonts w:eastAsia="Calibri"/>
          <w:b w:val="0"/>
          <w:sz w:val="24"/>
          <w:szCs w:val="24"/>
        </w:rPr>
        <w:tab/>
        <w:t>ведение</w:t>
      </w:r>
      <w:r w:rsidRPr="00194796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194796">
        <w:rPr>
          <w:rFonts w:eastAsia="Calibri"/>
          <w:b w:val="0"/>
          <w:sz w:val="24"/>
          <w:szCs w:val="24"/>
        </w:rPr>
        <w:t>претензионно</w:t>
      </w:r>
      <w:proofErr w:type="spellEnd"/>
      <w:r w:rsidRPr="00194796">
        <w:rPr>
          <w:rFonts w:eastAsia="Calibri"/>
          <w:b w:val="0"/>
          <w:sz w:val="24"/>
          <w:szCs w:val="24"/>
        </w:rPr>
        <w:t>-исковой работы;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4.</w:t>
      </w:r>
      <w:r w:rsidRPr="00194796">
        <w:rPr>
          <w:rFonts w:eastAsia="Calibri"/>
          <w:b w:val="0"/>
          <w:sz w:val="24"/>
          <w:szCs w:val="24"/>
        </w:rPr>
        <w:tab/>
        <w:t>осуществление правовой экспертизы договоров, контрактов, дополнительных соглашений;</w:t>
      </w:r>
    </w:p>
    <w:p w:rsidR="00AF527D" w:rsidRPr="00194796" w:rsidRDefault="00AF527D" w:rsidP="00D749DF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5.</w:t>
      </w:r>
      <w:r w:rsidRPr="00194796">
        <w:rPr>
          <w:rFonts w:eastAsia="Calibri"/>
          <w:b w:val="0"/>
          <w:sz w:val="24"/>
          <w:szCs w:val="24"/>
        </w:rPr>
        <w:tab/>
        <w:t>представления интересов организации в судебных, правоохранительных, административных и иных органах и учреждениях.</w:t>
      </w:r>
    </w:p>
    <w:p w:rsidR="00092AB7" w:rsidRPr="00092AB7" w:rsidRDefault="00092AB7" w:rsidP="00092AB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AB7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обязанности</w:t>
      </w:r>
    </w:p>
    <w:p w:rsidR="00092AB7" w:rsidRPr="00F56CF6" w:rsidRDefault="00092AB7" w:rsidP="00092A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AB7" w:rsidRPr="00131BB1" w:rsidRDefault="00092AB7" w:rsidP="00092A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3.1. </w:t>
      </w:r>
      <w:r w:rsidRPr="00131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тарший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пециалист 1 разряда Отдела </w:t>
      </w:r>
      <w:r w:rsidRPr="00131BB1">
        <w:rPr>
          <w:rFonts w:ascii="Times New Roman" w:hAnsi="Times New Roman" w:cs="Times New Roman"/>
          <w:sz w:val="24"/>
          <w:szCs w:val="24"/>
        </w:rPr>
        <w:t>обязан:</w:t>
      </w:r>
    </w:p>
    <w:p w:rsidR="00092AB7" w:rsidRPr="00131BB1" w:rsidRDefault="00092AB7" w:rsidP="00092A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ab/>
        <w:t>3.1.1.</w:t>
      </w:r>
      <w:r w:rsidRPr="00131BB1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 w:rsidRPr="00131BB1"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92AB7" w:rsidRPr="00131BB1" w:rsidRDefault="00092AB7" w:rsidP="00092A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092AB7" w:rsidRPr="00131BB1" w:rsidRDefault="00092AB7" w:rsidP="00092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 w:rsidRPr="00131BB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31BB1">
        <w:rPr>
          <w:rFonts w:ascii="Times New Roman" w:hAnsi="Times New Roman" w:cs="Times New Roman"/>
          <w:sz w:val="24"/>
          <w:szCs w:val="24"/>
        </w:rPr>
        <w:t>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131BB1"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3.1.2. </w:t>
      </w:r>
      <w:r w:rsidRPr="00131BB1"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3.1.3. </w:t>
      </w:r>
      <w:r w:rsidRPr="00131BB1"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131BB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31BB1"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131BB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31BB1">
        <w:rPr>
          <w:rFonts w:ascii="Times New Roman" w:hAnsi="Times New Roman" w:cs="Times New Roman"/>
          <w:sz w:val="24"/>
          <w:szCs w:val="24"/>
        </w:rPr>
        <w:t>.</w:t>
      </w:r>
    </w:p>
    <w:p w:rsidR="00092AB7" w:rsidRPr="00131BB1" w:rsidRDefault="00092AB7" w:rsidP="00092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 xml:space="preserve">3.1.4. </w:t>
      </w:r>
      <w:r w:rsidRPr="00131BB1"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35796A" w:rsidRPr="00B83B72" w:rsidRDefault="00092AB7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35796A" w:rsidRPr="00B83B72">
        <w:rPr>
          <w:rFonts w:ascii="Times New Roman" w:eastAsia="Calibri" w:hAnsi="Times New Roman" w:cs="Times New Roman"/>
          <w:sz w:val="24"/>
          <w:szCs w:val="24"/>
        </w:rPr>
        <w:t>Выявлять правовые проблемы в деятельности Управления и потребности в правовом обеспечении этой деятельности;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готовить отчеты, справочные и аналитические материалы по вопросам правоприменительной практики и состоянию правовой работы</w:t>
      </w:r>
      <w:r w:rsidR="006D0797" w:rsidRPr="00092AB7">
        <w:rPr>
          <w:rFonts w:ascii="Times New Roman" w:eastAsia="Calibri" w:hAnsi="Times New Roman" w:cs="Times New Roman"/>
          <w:sz w:val="24"/>
          <w:szCs w:val="24"/>
        </w:rPr>
        <w:t xml:space="preserve">, входящих в компетенцию </w:t>
      </w:r>
      <w:r w:rsidR="00584F9C" w:rsidRPr="00092AB7">
        <w:rPr>
          <w:rFonts w:ascii="Times New Roman" w:eastAsia="Calibri" w:hAnsi="Times New Roman" w:cs="Times New Roman"/>
          <w:sz w:val="24"/>
          <w:szCs w:val="24"/>
        </w:rPr>
        <w:t>О</w:t>
      </w:r>
      <w:r w:rsidR="006D0797" w:rsidRPr="00092AB7">
        <w:rPr>
          <w:rFonts w:ascii="Times New Roman" w:eastAsia="Calibri" w:hAnsi="Times New Roman" w:cs="Times New Roman"/>
          <w:sz w:val="24"/>
          <w:szCs w:val="24"/>
        </w:rPr>
        <w:t>тдела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участвовать в подготовке и осуществлении мер, направленных на устранение причин и условий, способствующих нарушению законности;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разрабатывать проекты приказов Управления по вопросам, входящим в компетенцию Отдела;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совместно с другими подразделениями Управления рассматривать жалобы и заявления физических и должностных лиц и иные обращения, в которых указывается на нарушения законности в деятельности Управления;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оказывать структурным подразделениям Управления по их запросам, юридическую помощь в подготовке проектов правовых актов;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r w:rsidR="007B1278" w:rsidRPr="00092AB7">
        <w:rPr>
          <w:rFonts w:ascii="Times New Roman" w:eastAsia="Calibri" w:hAnsi="Times New Roman" w:cs="Times New Roman"/>
          <w:sz w:val="24"/>
          <w:szCs w:val="24"/>
        </w:rPr>
        <w:t xml:space="preserve">правовую экспертизу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издаваемых должностными лицами правовых актов</w:t>
      </w:r>
      <w:r w:rsidR="007B1278" w:rsidRPr="00092AB7">
        <w:rPr>
          <w:rFonts w:ascii="Times New Roman" w:eastAsia="Calibri" w:hAnsi="Times New Roman" w:cs="Times New Roman"/>
          <w:sz w:val="24"/>
          <w:szCs w:val="24"/>
        </w:rPr>
        <w:t xml:space="preserve">, проектов государственных контрактов и договоров, </w:t>
      </w:r>
      <w:r w:rsidR="005D294C" w:rsidRPr="00092AB7">
        <w:rPr>
          <w:rFonts w:ascii="Times New Roman" w:eastAsia="Calibri" w:hAnsi="Times New Roman" w:cs="Times New Roman"/>
          <w:sz w:val="24"/>
          <w:szCs w:val="24"/>
        </w:rPr>
        <w:t>подготавливаемых структурными подразделениями Управления</w:t>
      </w:r>
      <w:r w:rsidR="007B1278" w:rsidRPr="00092A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осуществлять контроль состояния правовой работы в Управлении;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осуществлять сбор, накопление, хранение и обработку материалов по правовым вопросам;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1BB1">
        <w:rPr>
          <w:rFonts w:ascii="Times New Roman" w:hAnsi="Times New Roman" w:cs="Times New Roman"/>
          <w:sz w:val="24"/>
          <w:szCs w:val="24"/>
        </w:rPr>
        <w:t xml:space="preserve">4.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подготавливать необходимые справочные материалы по действующему законодательству Российской Федерации;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подготавливать совместно с другими подразделениями Управления, либо самостоятельно, предложения об отмене или изменении устаревших, либо фактически утративших силу правовых актов, имеющихся в нормативном фонде;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обеспечивать правовыми средствами взаимодействие с правоохранительными и д</w:t>
      </w:r>
      <w:r w:rsidR="005D294C" w:rsidRPr="00092AB7">
        <w:rPr>
          <w:rFonts w:ascii="Times New Roman" w:eastAsia="Calibri" w:hAnsi="Times New Roman" w:cs="Times New Roman"/>
          <w:sz w:val="24"/>
          <w:szCs w:val="24"/>
        </w:rPr>
        <w:t xml:space="preserve">ругими контролирующими органами,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подготавливать ответы на запросы правового характера, поступающие от правоохранительных и других контролирующих органов;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 xml:space="preserve">участвовать в разработке правовых актов, регулирующих </w:t>
      </w:r>
      <w:proofErr w:type="spellStart"/>
      <w:r w:rsidR="006819E9" w:rsidRPr="00092AB7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="006819E9" w:rsidRPr="00092AB7">
        <w:rPr>
          <w:rFonts w:ascii="Times New Roman" w:eastAsia="Calibri" w:hAnsi="Times New Roman" w:cs="Times New Roman"/>
          <w:sz w:val="24"/>
          <w:szCs w:val="24"/>
        </w:rPr>
        <w:t>-исковую работу Управления;</w:t>
      </w:r>
    </w:p>
    <w:p w:rsidR="006819E9" w:rsidRP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092AB7">
        <w:rPr>
          <w:rFonts w:ascii="Times New Roman" w:eastAsia="Calibri" w:hAnsi="Times New Roman" w:cs="Times New Roman"/>
          <w:sz w:val="24"/>
          <w:szCs w:val="24"/>
        </w:rPr>
        <w:t>готовить документы Отдела к оперативному совещанию Управления и иные.</w:t>
      </w:r>
    </w:p>
    <w:p w:rsidR="006819E9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B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31BB1">
        <w:rPr>
          <w:rFonts w:ascii="Times New Roman" w:hAnsi="Times New Roman" w:cs="Times New Roman"/>
          <w:sz w:val="24"/>
          <w:szCs w:val="24"/>
        </w:rPr>
        <w:t xml:space="preserve">. </w:t>
      </w:r>
      <w:r w:rsidR="006819E9" w:rsidRPr="00B83B72">
        <w:rPr>
          <w:rFonts w:ascii="Times New Roman" w:eastAsia="Calibri" w:hAnsi="Times New Roman" w:cs="Times New Roman"/>
          <w:sz w:val="24"/>
          <w:szCs w:val="24"/>
        </w:rPr>
        <w:t>Осуществлять иные</w:t>
      </w:r>
      <w:r w:rsidR="00BF5C2D" w:rsidRPr="00B83B72">
        <w:rPr>
          <w:rFonts w:ascii="Times New Roman" w:eastAsia="Calibri" w:hAnsi="Times New Roman" w:cs="Times New Roman"/>
          <w:sz w:val="24"/>
          <w:szCs w:val="24"/>
        </w:rPr>
        <w:t xml:space="preserve"> законные</w:t>
      </w:r>
      <w:r w:rsidR="006819E9" w:rsidRPr="00B83B72">
        <w:rPr>
          <w:rFonts w:ascii="Times New Roman" w:eastAsia="Calibri" w:hAnsi="Times New Roman" w:cs="Times New Roman"/>
          <w:sz w:val="24"/>
          <w:szCs w:val="24"/>
        </w:rPr>
        <w:t xml:space="preserve"> функции, определяемые </w:t>
      </w:r>
      <w:r w:rsidR="00071E45">
        <w:rPr>
          <w:rFonts w:ascii="Times New Roman" w:eastAsia="Calibri" w:hAnsi="Times New Roman" w:cs="Times New Roman"/>
          <w:sz w:val="24"/>
          <w:szCs w:val="24"/>
        </w:rPr>
        <w:t xml:space="preserve">заместителем руководителя - </w:t>
      </w:r>
      <w:r w:rsidR="006819E9" w:rsidRPr="00B83B72">
        <w:rPr>
          <w:rFonts w:ascii="Times New Roman" w:eastAsia="Calibri" w:hAnsi="Times New Roman" w:cs="Times New Roman"/>
          <w:sz w:val="24"/>
          <w:szCs w:val="24"/>
        </w:rPr>
        <w:t xml:space="preserve">начальником </w:t>
      </w:r>
      <w:r w:rsidR="00071E45"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B83B72">
        <w:rPr>
          <w:rFonts w:ascii="Times New Roman" w:eastAsia="Calibri" w:hAnsi="Times New Roman" w:cs="Times New Roman"/>
          <w:sz w:val="24"/>
          <w:szCs w:val="24"/>
        </w:rPr>
        <w:t>тдела Управления.</w:t>
      </w:r>
    </w:p>
    <w:p w:rsidR="00071E45" w:rsidRPr="00B83B72" w:rsidRDefault="00071E45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B7" w:rsidRPr="00622927" w:rsidRDefault="00092AB7" w:rsidP="00092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2927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092AB7" w:rsidRPr="00622927" w:rsidRDefault="00092AB7" w:rsidP="00092AB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92AB7" w:rsidRPr="00622927" w:rsidRDefault="00092AB7" w:rsidP="00092A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27">
        <w:rPr>
          <w:rFonts w:ascii="Times New Roman" w:eastAsia="Calibri" w:hAnsi="Times New Roman" w:cs="Times New Roman"/>
          <w:sz w:val="24"/>
          <w:szCs w:val="24"/>
        </w:rPr>
        <w:t>4.1.</w:t>
      </w:r>
      <w:r w:rsidRPr="0062292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тарший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пециалист 1 разряда Отдела  </w:t>
      </w:r>
      <w:r w:rsidRPr="0062292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 w:rsidRPr="006229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622927">
          <w:rPr>
            <w:rStyle w:val="ad"/>
          </w:rPr>
          <w:t>статьей 14</w:t>
        </w:r>
      </w:hyperlink>
      <w:r w:rsidRPr="0062292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Pr="00622927"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6229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2927">
        <w:rPr>
          <w:rFonts w:ascii="Times New Roman" w:hAnsi="Times New Roman" w:cs="Times New Roman"/>
          <w:sz w:val="24"/>
          <w:szCs w:val="24"/>
        </w:rPr>
        <w:t>: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о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о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о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д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о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д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2" w:history="1">
        <w:r w:rsidRPr="00622927">
          <w:rPr>
            <w:rStyle w:val="ad"/>
          </w:rPr>
          <w:t>законом</w:t>
        </w:r>
      </w:hyperlink>
      <w:r w:rsidRPr="00622927">
        <w:rPr>
          <w:rFonts w:ascii="Times New Roman" w:hAnsi="Times New Roman" w:cs="Times New Roman"/>
          <w:sz w:val="24"/>
          <w:szCs w:val="24"/>
        </w:rPr>
        <w:t xml:space="preserve"> от </w:t>
      </w:r>
      <w:r w:rsidRPr="00622927"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ч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р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622927"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п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з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м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 w:rsidRPr="00622927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>г</w:t>
      </w:r>
      <w:r w:rsidRPr="00622927"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3" w:history="1">
        <w:r w:rsidRPr="00622927">
          <w:rPr>
            <w:rStyle w:val="ad"/>
          </w:rPr>
          <w:t>законом</w:t>
        </w:r>
      </w:hyperlink>
      <w:r w:rsidRPr="00622927"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092AB7" w:rsidRPr="00622927" w:rsidRDefault="00092AB7" w:rsidP="00092AB7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27"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2292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622927"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092AB7" w:rsidRPr="00F56CF6" w:rsidRDefault="00092AB7" w:rsidP="00092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B7" w:rsidRPr="00622927" w:rsidRDefault="00092AB7" w:rsidP="0009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092AB7" w:rsidRPr="00622927" w:rsidRDefault="00092AB7" w:rsidP="00092AB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AB7" w:rsidRPr="00622927" w:rsidRDefault="00092AB7" w:rsidP="00092AB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Отдела  </w:t>
      </w:r>
      <w:r w:rsidRPr="0062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 законодательством Российской Федерации: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92AB7" w:rsidRPr="0062292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</w:t>
      </w: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нарушены при исполнении данного поручения, и получить от руководителя подтверждение этого поручения в письменной форме.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92AB7" w:rsidRPr="00622927" w:rsidRDefault="00092AB7" w:rsidP="00092AB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092AB7" w:rsidRPr="0062292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92AB7" w:rsidRPr="0062292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92AB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6229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092AB7" w:rsidRPr="00622927" w:rsidRDefault="00092AB7" w:rsidP="0009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92AB7" w:rsidRPr="00622927" w:rsidRDefault="00092AB7" w:rsidP="00092AB7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6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вопросов, по которым гражданский служащий вправе или      </w:t>
      </w:r>
    </w:p>
    <w:p w:rsidR="00092AB7" w:rsidRPr="00622927" w:rsidRDefault="00092AB7" w:rsidP="00092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62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E11CD2" w:rsidRPr="00B83B72" w:rsidRDefault="00E11CD2" w:rsidP="00D74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1CD2" w:rsidRPr="00B83B72" w:rsidRDefault="00BD619F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CD2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="00584F9C">
        <w:rPr>
          <w:rFonts w:ascii="Times New Roman" w:eastAsia="Calibri" w:hAnsi="Times New Roman" w:cs="Times New Roman"/>
          <w:sz w:val="24"/>
          <w:szCs w:val="24"/>
        </w:rPr>
        <w:t>О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>тдела</w:t>
      </w:r>
      <w:r w:rsidR="00584F9C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CD2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E11CD2" w:rsidRPr="00B83B72" w:rsidRDefault="00E11CD2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>- сбора, накопления, хранения и обработке материалов по правовым вопросам;</w:t>
      </w:r>
    </w:p>
    <w:p w:rsidR="00E11CD2" w:rsidRPr="00B83B72" w:rsidRDefault="00E11CD2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 xml:space="preserve">- иных вопросов, входящих в его компетенцию.  </w:t>
      </w:r>
    </w:p>
    <w:p w:rsidR="00E11CD2" w:rsidRPr="00B83B72" w:rsidRDefault="00BD619F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CD2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="00584F9C">
        <w:rPr>
          <w:rFonts w:ascii="Times New Roman" w:eastAsia="Calibri" w:hAnsi="Times New Roman" w:cs="Times New Roman"/>
          <w:sz w:val="24"/>
          <w:szCs w:val="24"/>
        </w:rPr>
        <w:t>О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>тдела</w:t>
      </w:r>
      <w:r w:rsidR="00584F9C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E11CD2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11CD2" w:rsidRPr="00B83B72" w:rsidRDefault="00E11CD2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>- проведения правовой экспертизы проектов государственных контрактов и договоров.</w:t>
      </w:r>
    </w:p>
    <w:p w:rsidR="00E11CD2" w:rsidRPr="00B83B72" w:rsidRDefault="00E11CD2" w:rsidP="00D74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B7" w:rsidRDefault="00092AB7" w:rsidP="00092AB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11CD2" w:rsidRPr="00B83B72" w:rsidRDefault="00E11CD2" w:rsidP="00D74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2" w:rsidRPr="00B83B72" w:rsidRDefault="00E11CD2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B83B72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="00584F9C">
        <w:rPr>
          <w:rFonts w:ascii="Times New Roman" w:eastAsia="Calibri" w:hAnsi="Times New Roman" w:cs="Times New Roman"/>
          <w:sz w:val="24"/>
          <w:szCs w:val="24"/>
        </w:rPr>
        <w:t>О</w:t>
      </w:r>
      <w:r w:rsidRPr="00B83B72">
        <w:rPr>
          <w:rFonts w:ascii="Times New Roman" w:eastAsia="Calibri" w:hAnsi="Times New Roman" w:cs="Times New Roman"/>
          <w:sz w:val="24"/>
          <w:szCs w:val="24"/>
        </w:rPr>
        <w:t>тдела</w:t>
      </w:r>
      <w:r w:rsidR="00584F9C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E11CD2" w:rsidRPr="00B83B72" w:rsidRDefault="00E11CD2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>- доку</w:t>
      </w:r>
      <w:r w:rsidR="00071E45">
        <w:rPr>
          <w:rFonts w:ascii="Times New Roman" w:eastAsia="Calibri" w:hAnsi="Times New Roman" w:cs="Times New Roman"/>
          <w:sz w:val="24"/>
          <w:szCs w:val="24"/>
        </w:rPr>
        <w:t>ментов, входящих в компетенцию О</w:t>
      </w:r>
      <w:r w:rsidRPr="00B83B72">
        <w:rPr>
          <w:rFonts w:ascii="Times New Roman" w:eastAsia="Calibri" w:hAnsi="Times New Roman" w:cs="Times New Roman"/>
          <w:sz w:val="24"/>
          <w:szCs w:val="24"/>
        </w:rPr>
        <w:t xml:space="preserve">тдела; </w:t>
      </w:r>
    </w:p>
    <w:p w:rsidR="00E11CD2" w:rsidRPr="00B83B72" w:rsidRDefault="00071E45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Положения об О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>тделе;</w:t>
      </w:r>
    </w:p>
    <w:p w:rsidR="00E11CD2" w:rsidRPr="00B83B72" w:rsidRDefault="00071E45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графиков отпусков О</w:t>
      </w:r>
      <w:r w:rsidR="00E11CD2"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</w:p>
    <w:p w:rsidR="00E11CD2" w:rsidRPr="00B83B72" w:rsidRDefault="00E11CD2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B83B72">
        <w:rPr>
          <w:rFonts w:ascii="Times New Roman" w:eastAsia="Calibri" w:hAnsi="Times New Roman" w:cs="Times New Roman"/>
          <w:sz w:val="24"/>
          <w:szCs w:val="24"/>
        </w:rPr>
        <w:t xml:space="preserve">Старший специалист 1 разряда </w:t>
      </w:r>
      <w:r w:rsidR="0058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5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B8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E11CD2" w:rsidRPr="00B83B72" w:rsidRDefault="00E11CD2" w:rsidP="00D7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B72">
        <w:rPr>
          <w:rFonts w:ascii="Times New Roman" w:eastAsia="Calibri" w:hAnsi="Times New Roman" w:cs="Times New Roman"/>
          <w:sz w:val="24"/>
          <w:szCs w:val="24"/>
        </w:rPr>
        <w:t xml:space="preserve">- должностных регламентов; </w:t>
      </w:r>
    </w:p>
    <w:p w:rsidR="00E11CD2" w:rsidRPr="00B83B72" w:rsidRDefault="00071E45" w:rsidP="00D74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номенклатуры дел О</w:t>
      </w:r>
      <w:r w:rsidR="00E11CD2" w:rsidRPr="00B83B72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D749DF" w:rsidRPr="00B83B72" w:rsidRDefault="00D749DF" w:rsidP="00D7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B7" w:rsidRPr="00CD4380" w:rsidRDefault="00092AB7" w:rsidP="00092AB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43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CD4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43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092AB7" w:rsidRPr="00CD4380" w:rsidRDefault="00092AB7" w:rsidP="0009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43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092AB7" w:rsidRPr="00CD4380" w:rsidRDefault="00092AB7" w:rsidP="00092AB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92AB7" w:rsidRDefault="00092AB7" w:rsidP="00092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CD4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    соответствии     со     своими     должностными     обязанностями </w:t>
      </w:r>
    </w:p>
    <w:p w:rsidR="00092AB7" w:rsidRPr="00CD4380" w:rsidRDefault="00092AB7" w:rsidP="00092A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специалиста 1 разряда Отдела </w:t>
      </w:r>
      <w:r w:rsidRPr="00CD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092AB7" w:rsidRPr="00CD4380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hAnsi="Times New Roman" w:cs="Times New Roman"/>
          <w:sz w:val="24"/>
          <w:szCs w:val="24"/>
        </w:rPr>
        <w:t xml:space="preserve">8.2. </w:t>
      </w:r>
      <w:r w:rsidRPr="00CD4380">
        <w:rPr>
          <w:rFonts w:ascii="Times New Roman" w:hAnsi="Times New Roman" w:cs="Times New Roman"/>
          <w:sz w:val="24"/>
          <w:szCs w:val="24"/>
        </w:rPr>
        <w:tab/>
      </w:r>
      <w:r w:rsidRPr="00CD4380"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>специалиста 1 разряда Отдела</w:t>
      </w:r>
      <w:r w:rsidRPr="00CD4380">
        <w:rPr>
          <w:rFonts w:ascii="Times New Roman" w:hAnsi="Times New Roman" w:cs="Times New Roman"/>
          <w:sz w:val="24"/>
          <w:szCs w:val="24"/>
        </w:rPr>
        <w:t>, осуществляются</w:t>
      </w:r>
      <w:r w:rsidRPr="00CD4380">
        <w:rPr>
          <w:rFonts w:ascii="Times New Roman" w:eastAsia="Calibri" w:hAnsi="Times New Roman" w:cs="Times New Roman"/>
          <w:sz w:val="24"/>
          <w:szCs w:val="24"/>
        </w:rPr>
        <w:t xml:space="preserve"> с учетом сроков, установленных:</w:t>
      </w:r>
    </w:p>
    <w:p w:rsidR="00092AB7" w:rsidRPr="00CD4380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092AB7" w:rsidRPr="00CD4380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092AB7" w:rsidRPr="00CD4380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 w:rsidRPr="00CD4380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CD43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2AB7" w:rsidRPr="00CD4380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 w:rsidRPr="00CD4380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CD4380"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Pr="00CD4380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CD43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2AB7" w:rsidRDefault="00092AB7" w:rsidP="00092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80"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092AB7" w:rsidRPr="009D698F" w:rsidRDefault="00092AB7" w:rsidP="0009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92AB7" w:rsidRPr="00CD4380" w:rsidRDefault="00092AB7" w:rsidP="00092A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092AB7" w:rsidRPr="009D698F" w:rsidRDefault="00092AB7" w:rsidP="00092A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AB7" w:rsidRDefault="00092AB7" w:rsidP="00092AB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Отдела  </w:t>
      </w:r>
      <w:r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Федерации»,  а  также  в 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Федерации.</w:t>
      </w:r>
    </w:p>
    <w:p w:rsidR="00092AB7" w:rsidRDefault="00092AB7" w:rsidP="00092AB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AB7" w:rsidRDefault="00092AB7" w:rsidP="00092A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092AB7" w:rsidRDefault="00092AB7" w:rsidP="00092A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092AB7" w:rsidRDefault="00092AB7" w:rsidP="00092A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AB7" w:rsidRDefault="00092AB7" w:rsidP="0009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 1 разряда Отдела  </w:t>
      </w:r>
      <w:r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92AB7" w:rsidRDefault="00092AB7" w:rsidP="00092AB7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092AB7" w:rsidRDefault="00092AB7" w:rsidP="00092AB7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092AB7" w:rsidRDefault="00092AB7" w:rsidP="00092A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092AB7" w:rsidRDefault="00092AB7" w:rsidP="00092AB7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</w:p>
    <w:p w:rsidR="00092AB7" w:rsidRDefault="00092AB7" w:rsidP="00092AB7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</w:p>
    <w:p w:rsidR="00092AB7" w:rsidRPr="00092AB7" w:rsidRDefault="00092AB7" w:rsidP="00092AB7">
      <w:pPr>
        <w:pStyle w:val="Style19"/>
        <w:tabs>
          <w:tab w:val="left" w:pos="1090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092AB7">
        <w:rPr>
          <w:rStyle w:val="FontStyle23"/>
          <w:sz w:val="24"/>
          <w:szCs w:val="24"/>
        </w:rPr>
        <w:t xml:space="preserve">Заместитель </w:t>
      </w:r>
      <w:proofErr w:type="gramStart"/>
      <w:r w:rsidRPr="00092AB7">
        <w:rPr>
          <w:rStyle w:val="FontStyle23"/>
          <w:sz w:val="24"/>
          <w:szCs w:val="24"/>
        </w:rPr>
        <w:t>руководителя-начальник</w:t>
      </w:r>
      <w:proofErr w:type="gramEnd"/>
      <w:r w:rsidRPr="00092AB7">
        <w:rPr>
          <w:rStyle w:val="FontStyle23"/>
          <w:sz w:val="24"/>
          <w:szCs w:val="24"/>
        </w:rPr>
        <w:t xml:space="preserve"> </w:t>
      </w:r>
      <w:r w:rsidRPr="00092AB7">
        <w:rPr>
          <w:rStyle w:val="FontStyle23"/>
          <w:sz w:val="24"/>
          <w:szCs w:val="24"/>
        </w:rPr>
        <w:br/>
        <w:t xml:space="preserve">межрегионального  отдела   </w:t>
      </w:r>
    </w:p>
    <w:p w:rsidR="00092AB7" w:rsidRPr="00092AB7" w:rsidRDefault="00092AB7" w:rsidP="00092AB7">
      <w:pPr>
        <w:pStyle w:val="Style19"/>
        <w:tabs>
          <w:tab w:val="left" w:pos="1090"/>
        </w:tabs>
        <w:spacing w:line="240" w:lineRule="auto"/>
        <w:ind w:firstLine="0"/>
      </w:pPr>
      <w:proofErr w:type="gramStart"/>
      <w:r w:rsidRPr="00092AB7">
        <w:rPr>
          <w:rStyle w:val="FontStyle23"/>
          <w:sz w:val="24"/>
          <w:szCs w:val="24"/>
        </w:rPr>
        <w:t>контрольно-правового</w:t>
      </w:r>
      <w:proofErr w:type="gramEnd"/>
      <w:r w:rsidRPr="00092AB7">
        <w:rPr>
          <w:rStyle w:val="FontStyle23"/>
          <w:sz w:val="24"/>
          <w:szCs w:val="24"/>
        </w:rPr>
        <w:t xml:space="preserve"> обеспечения                                                         </w:t>
      </w:r>
      <w:r>
        <w:rPr>
          <w:rStyle w:val="FontStyle23"/>
          <w:sz w:val="24"/>
          <w:szCs w:val="24"/>
        </w:rPr>
        <w:t xml:space="preserve">          </w:t>
      </w:r>
      <w:r w:rsidR="003975F5">
        <w:rPr>
          <w:rStyle w:val="FontStyle23"/>
          <w:sz w:val="24"/>
          <w:szCs w:val="24"/>
        </w:rPr>
        <w:t xml:space="preserve">     </w:t>
      </w:r>
      <w:r w:rsidRPr="00092AB7">
        <w:rPr>
          <w:rStyle w:val="FontStyle23"/>
          <w:sz w:val="24"/>
          <w:szCs w:val="24"/>
        </w:rPr>
        <w:t xml:space="preserve">Ю.В. Иванов                                                                                </w:t>
      </w:r>
    </w:p>
    <w:p w:rsidR="00092AB7" w:rsidRDefault="00092AB7" w:rsidP="00092A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F5" w:rsidRDefault="003975F5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F5" w:rsidRDefault="003975F5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F5" w:rsidRDefault="003975F5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DF" w:rsidRDefault="00D749DF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45" w:rsidRDefault="00071E45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2" w:rsidRPr="003975F5" w:rsidRDefault="00B83B72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3975F5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FE6E66" w:rsidRPr="003975F5" w:rsidRDefault="00B83B72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FE6E66" w:rsidRPr="003975F5" w:rsidRDefault="00B83B72" w:rsidP="00B83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75F5">
        <w:rPr>
          <w:rFonts w:ascii="Times New Roman" w:hAnsi="Times New Roman" w:cs="Times New Roman"/>
          <w:bCs/>
          <w:sz w:val="24"/>
          <w:szCs w:val="24"/>
        </w:rPr>
        <w:t>старш</w:t>
      </w:r>
      <w:r w:rsidR="00414939" w:rsidRPr="003975F5">
        <w:rPr>
          <w:rFonts w:ascii="Times New Roman" w:hAnsi="Times New Roman" w:cs="Times New Roman"/>
          <w:bCs/>
          <w:sz w:val="24"/>
          <w:szCs w:val="24"/>
        </w:rPr>
        <w:t>его</w:t>
      </w:r>
      <w:r w:rsidRPr="003975F5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 w:rsidR="00414939" w:rsidRPr="003975F5">
        <w:rPr>
          <w:rFonts w:ascii="Times New Roman" w:hAnsi="Times New Roman" w:cs="Times New Roman"/>
          <w:bCs/>
          <w:sz w:val="24"/>
          <w:szCs w:val="24"/>
        </w:rPr>
        <w:t>а</w:t>
      </w:r>
      <w:r w:rsidRPr="0039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E66" w:rsidRPr="003975F5">
        <w:rPr>
          <w:rFonts w:ascii="Times New Roman" w:eastAsia="Calibri" w:hAnsi="Times New Roman" w:cs="Times New Roman"/>
          <w:sz w:val="24"/>
          <w:szCs w:val="24"/>
        </w:rPr>
        <w:t>1 разряда</w:t>
      </w:r>
      <w:r w:rsidR="00FE6E66" w:rsidRPr="003975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B72" w:rsidRDefault="00B83B72" w:rsidP="00B83B7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5F5">
        <w:rPr>
          <w:rFonts w:ascii="Times New Roman" w:hAnsi="Times New Roman" w:cs="Times New Roman"/>
          <w:bCs/>
          <w:sz w:val="24"/>
          <w:szCs w:val="24"/>
        </w:rPr>
        <w:t>межрегионального отдела контрольно-правового обеспечения</w:t>
      </w:r>
      <w:r w:rsidRPr="003F42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6"/>
    </w:p>
    <w:p w:rsidR="00BD619F" w:rsidRPr="003F42B9" w:rsidRDefault="00BD619F" w:rsidP="00B83B7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3975F5" w:rsidTr="0092061D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75F5" w:rsidRDefault="003975F5" w:rsidP="009206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3975F5" w:rsidRDefault="003975F5" w:rsidP="009206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Pr="009D698F" w:rsidRDefault="003975F5" w:rsidP="0092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F">
              <w:rPr>
                <w:rFonts w:ascii="Times New Roman" w:hAnsi="Times New Roman" w:cs="Times New Roman"/>
              </w:rPr>
              <w:t>Подпись в ознакомлении</w:t>
            </w:r>
          </w:p>
        </w:tc>
      </w:tr>
      <w:tr w:rsidR="003975F5" w:rsidTr="0092061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3975F5" w:rsidTr="0092061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5F5" w:rsidTr="00920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5" w:rsidRDefault="003975F5" w:rsidP="0092061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3B72" w:rsidRPr="00E235BF" w:rsidRDefault="00B83B72" w:rsidP="00B83B72">
      <w:pPr>
        <w:jc w:val="both"/>
      </w:pPr>
    </w:p>
    <w:p w:rsidR="00B83B72" w:rsidRPr="00B83B72" w:rsidRDefault="00B83B72" w:rsidP="00B8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3B72" w:rsidRPr="00B83B72" w:rsidSect="00092AB7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43" w:rsidRDefault="005B6343" w:rsidP="00D96AF2">
      <w:pPr>
        <w:spacing w:after="0" w:line="240" w:lineRule="auto"/>
      </w:pPr>
      <w:r>
        <w:separator/>
      </w:r>
    </w:p>
  </w:endnote>
  <w:endnote w:type="continuationSeparator" w:id="0">
    <w:p w:rsidR="005B6343" w:rsidRDefault="005B6343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43" w:rsidRDefault="005B6343" w:rsidP="00D96AF2">
      <w:pPr>
        <w:spacing w:after="0" w:line="240" w:lineRule="auto"/>
      </w:pPr>
      <w:r>
        <w:separator/>
      </w:r>
    </w:p>
  </w:footnote>
  <w:footnote w:type="continuationSeparator" w:id="0">
    <w:p w:rsidR="005B6343" w:rsidRDefault="005B6343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06010D" w:rsidRDefault="0006010D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3975F5">
          <w:rPr>
            <w:rFonts w:ascii="Times New Roman" w:hAnsi="Times New Roman"/>
            <w:noProof/>
            <w:sz w:val="28"/>
          </w:rPr>
          <w:t>12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06010D" w:rsidRDefault="00060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58"/>
    <w:multiLevelType w:val="multilevel"/>
    <w:tmpl w:val="F31E53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4721"/>
    <w:multiLevelType w:val="multilevel"/>
    <w:tmpl w:val="1D802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A5F6E27"/>
    <w:multiLevelType w:val="hybridMultilevel"/>
    <w:tmpl w:val="FC68D05E"/>
    <w:lvl w:ilvl="0" w:tplc="EA1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75B"/>
    <w:multiLevelType w:val="multilevel"/>
    <w:tmpl w:val="463CE9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B9F2E7E"/>
    <w:multiLevelType w:val="multilevel"/>
    <w:tmpl w:val="96DE5E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047BAD"/>
    <w:multiLevelType w:val="multilevel"/>
    <w:tmpl w:val="F31E53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32F1E"/>
    <w:multiLevelType w:val="multilevel"/>
    <w:tmpl w:val="77988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D7B25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0">
    <w:nsid w:val="437D43D8"/>
    <w:multiLevelType w:val="multilevel"/>
    <w:tmpl w:val="DF00BD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348E0"/>
    <w:multiLevelType w:val="multilevel"/>
    <w:tmpl w:val="19A4068C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94014C"/>
    <w:multiLevelType w:val="multilevel"/>
    <w:tmpl w:val="DF3A5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55AC6FAF"/>
    <w:multiLevelType w:val="multilevel"/>
    <w:tmpl w:val="D75434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15">
    <w:nsid w:val="58C00555"/>
    <w:multiLevelType w:val="multilevel"/>
    <w:tmpl w:val="6E229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65F6062"/>
    <w:multiLevelType w:val="multilevel"/>
    <w:tmpl w:val="61AEA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>
    <w:nsid w:val="77E030CA"/>
    <w:multiLevelType w:val="multilevel"/>
    <w:tmpl w:val="E0164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20630"/>
    <w:multiLevelType w:val="hybridMultilevel"/>
    <w:tmpl w:val="D7AEB946"/>
    <w:lvl w:ilvl="0" w:tplc="E0C80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947DF"/>
    <w:multiLevelType w:val="multilevel"/>
    <w:tmpl w:val="174AD0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1">
    <w:nsid w:val="7DAB6C24"/>
    <w:multiLevelType w:val="multilevel"/>
    <w:tmpl w:val="C552554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14"/>
  </w:num>
  <w:num w:numId="14">
    <w:abstractNumId w:val="17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56A43"/>
    <w:rsid w:val="0006010D"/>
    <w:rsid w:val="00071E45"/>
    <w:rsid w:val="00092AB7"/>
    <w:rsid w:val="0009389E"/>
    <w:rsid w:val="000A4A6E"/>
    <w:rsid w:val="000C121B"/>
    <w:rsid w:val="000F1B81"/>
    <w:rsid w:val="001015A6"/>
    <w:rsid w:val="00104FDA"/>
    <w:rsid w:val="001A354D"/>
    <w:rsid w:val="001B1D1B"/>
    <w:rsid w:val="001D365F"/>
    <w:rsid w:val="001E3B6B"/>
    <w:rsid w:val="0020007B"/>
    <w:rsid w:val="0021626E"/>
    <w:rsid w:val="002421FD"/>
    <w:rsid w:val="002626B9"/>
    <w:rsid w:val="00272A2A"/>
    <w:rsid w:val="002B17A2"/>
    <w:rsid w:val="002D5C57"/>
    <w:rsid w:val="00317210"/>
    <w:rsid w:val="0035619D"/>
    <w:rsid w:val="0035796A"/>
    <w:rsid w:val="0037038C"/>
    <w:rsid w:val="00387E9A"/>
    <w:rsid w:val="003975F5"/>
    <w:rsid w:val="003C3DC7"/>
    <w:rsid w:val="00414939"/>
    <w:rsid w:val="00423A19"/>
    <w:rsid w:val="004344D1"/>
    <w:rsid w:val="00440961"/>
    <w:rsid w:val="00444877"/>
    <w:rsid w:val="005563ED"/>
    <w:rsid w:val="00584F9C"/>
    <w:rsid w:val="005A5400"/>
    <w:rsid w:val="005B6343"/>
    <w:rsid w:val="005D294C"/>
    <w:rsid w:val="005F0B9C"/>
    <w:rsid w:val="00634B4D"/>
    <w:rsid w:val="0065242E"/>
    <w:rsid w:val="006656E9"/>
    <w:rsid w:val="00670723"/>
    <w:rsid w:val="00674FFA"/>
    <w:rsid w:val="006819E9"/>
    <w:rsid w:val="006922E1"/>
    <w:rsid w:val="006B166D"/>
    <w:rsid w:val="006D0797"/>
    <w:rsid w:val="007435FD"/>
    <w:rsid w:val="0077484B"/>
    <w:rsid w:val="007B1278"/>
    <w:rsid w:val="007D1004"/>
    <w:rsid w:val="00805E7A"/>
    <w:rsid w:val="00807DB6"/>
    <w:rsid w:val="0085401B"/>
    <w:rsid w:val="008568E7"/>
    <w:rsid w:val="008748E7"/>
    <w:rsid w:val="008B24A4"/>
    <w:rsid w:val="008C0DA9"/>
    <w:rsid w:val="008F6856"/>
    <w:rsid w:val="00907BFE"/>
    <w:rsid w:val="00930DC1"/>
    <w:rsid w:val="00931D67"/>
    <w:rsid w:val="00944F38"/>
    <w:rsid w:val="009B3600"/>
    <w:rsid w:val="009F4AE0"/>
    <w:rsid w:val="00A25C77"/>
    <w:rsid w:val="00A60F76"/>
    <w:rsid w:val="00AC63D3"/>
    <w:rsid w:val="00AF527D"/>
    <w:rsid w:val="00B151A9"/>
    <w:rsid w:val="00B21F8F"/>
    <w:rsid w:val="00B22926"/>
    <w:rsid w:val="00B30F3D"/>
    <w:rsid w:val="00B73883"/>
    <w:rsid w:val="00B8276B"/>
    <w:rsid w:val="00B83B72"/>
    <w:rsid w:val="00BB5153"/>
    <w:rsid w:val="00BB5FD2"/>
    <w:rsid w:val="00BD619F"/>
    <w:rsid w:val="00BF5C2D"/>
    <w:rsid w:val="00C70582"/>
    <w:rsid w:val="00C9557F"/>
    <w:rsid w:val="00C961C8"/>
    <w:rsid w:val="00CA0DE5"/>
    <w:rsid w:val="00D0191E"/>
    <w:rsid w:val="00D05F09"/>
    <w:rsid w:val="00D25943"/>
    <w:rsid w:val="00D379E1"/>
    <w:rsid w:val="00D749DF"/>
    <w:rsid w:val="00D93D76"/>
    <w:rsid w:val="00D96AF2"/>
    <w:rsid w:val="00DA0CF4"/>
    <w:rsid w:val="00DA15E7"/>
    <w:rsid w:val="00DA7ECA"/>
    <w:rsid w:val="00DC3DEA"/>
    <w:rsid w:val="00DD28A6"/>
    <w:rsid w:val="00DF1E53"/>
    <w:rsid w:val="00DF6591"/>
    <w:rsid w:val="00DF6E1F"/>
    <w:rsid w:val="00E11CD2"/>
    <w:rsid w:val="00E24F70"/>
    <w:rsid w:val="00E41F3E"/>
    <w:rsid w:val="00E53B6F"/>
    <w:rsid w:val="00E73CD4"/>
    <w:rsid w:val="00E813C6"/>
    <w:rsid w:val="00EB3576"/>
    <w:rsid w:val="00ED3BDA"/>
    <w:rsid w:val="00F00BA9"/>
    <w:rsid w:val="00F2794D"/>
    <w:rsid w:val="00F80CB8"/>
    <w:rsid w:val="00FD3D46"/>
    <w:rsid w:val="00FE6E66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8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9E9"/>
  </w:style>
  <w:style w:type="character" w:customStyle="1" w:styleId="10">
    <w:name w:val="Заголовок 1 Знак"/>
    <w:basedOn w:val="a0"/>
    <w:link w:val="1"/>
    <w:uiPriority w:val="9"/>
    <w:rsid w:val="001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04FDA"/>
  </w:style>
  <w:style w:type="paragraph" w:styleId="2">
    <w:name w:val="toc 2"/>
    <w:basedOn w:val="a"/>
    <w:next w:val="a"/>
    <w:autoRedefine/>
    <w:uiPriority w:val="39"/>
    <w:rsid w:val="00B22926"/>
    <w:pPr>
      <w:tabs>
        <w:tab w:val="left" w:pos="880"/>
        <w:tab w:val="right" w:leader="dot" w:pos="9345"/>
      </w:tabs>
      <w:spacing w:after="120" w:line="240" w:lineRule="auto"/>
      <w:ind w:left="284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PlusNormal">
    <w:name w:val="ConsPlusNormal"/>
    <w:rsid w:val="00B8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83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3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D749D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74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092AB7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092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92A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rsid w:val="00092AB7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092AB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8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9E9"/>
  </w:style>
  <w:style w:type="character" w:customStyle="1" w:styleId="10">
    <w:name w:val="Заголовок 1 Знак"/>
    <w:basedOn w:val="a0"/>
    <w:link w:val="1"/>
    <w:uiPriority w:val="9"/>
    <w:rsid w:val="001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04FDA"/>
  </w:style>
  <w:style w:type="paragraph" w:styleId="2">
    <w:name w:val="toc 2"/>
    <w:basedOn w:val="a"/>
    <w:next w:val="a"/>
    <w:autoRedefine/>
    <w:uiPriority w:val="39"/>
    <w:rsid w:val="00B22926"/>
    <w:pPr>
      <w:tabs>
        <w:tab w:val="left" w:pos="880"/>
        <w:tab w:val="right" w:leader="dot" w:pos="9345"/>
      </w:tabs>
      <w:spacing w:after="120" w:line="240" w:lineRule="auto"/>
      <w:ind w:left="284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PlusNormal">
    <w:name w:val="ConsPlusNormal"/>
    <w:rsid w:val="00B8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83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3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D749D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74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092AB7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092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92A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rsid w:val="00092AB7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092AB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FA6A310303AC94BA8E961816AC5FD53269D1B0EDAE0E35DE22EC31Dt8R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EA2A3133F3AC94BA8E961816AC5FD53269D1B0EDAE0E35DE22EC31Dt8R9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E51C-AF6B-4492-B169-5A1E883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Джуккаева Алина Сагитовна</cp:lastModifiedBy>
  <cp:revision>50</cp:revision>
  <cp:lastPrinted>2019-05-26T15:03:00Z</cp:lastPrinted>
  <dcterms:created xsi:type="dcterms:W3CDTF">2017-06-15T08:50:00Z</dcterms:created>
  <dcterms:modified xsi:type="dcterms:W3CDTF">2019-05-26T15:03:00Z</dcterms:modified>
</cp:coreProperties>
</file>